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EE 205 Circuit </w:t>
      </w:r>
      <w:proofErr w:type="gramStart"/>
      <w:r w:rsidRPr="00326618">
        <w:rPr>
          <w:b/>
          <w:sz w:val="24"/>
          <w:szCs w:val="24"/>
        </w:rPr>
        <w:t>Theory</w:t>
      </w:r>
      <w:proofErr w:type="gramEnd"/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Lab 1</w:t>
      </w:r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Laboratory Devices</w:t>
      </w:r>
    </w:p>
    <w:p w:rsidR="001E025F" w:rsidRDefault="001E025F" w:rsidP="001E025F">
      <w:pPr>
        <w:jc w:val="center"/>
      </w:pPr>
    </w:p>
    <w:p w:rsidR="001E025F" w:rsidRPr="001E025F" w:rsidRDefault="001E025F" w:rsidP="001E025F">
      <w:pPr>
        <w:pStyle w:val="ListeParagraf"/>
        <w:numPr>
          <w:ilvl w:val="0"/>
          <w:numId w:val="1"/>
        </w:numPr>
        <w:rPr>
          <w:b/>
        </w:rPr>
      </w:pPr>
      <w:r w:rsidRPr="001E025F">
        <w:rPr>
          <w:b/>
        </w:rPr>
        <w:t>Fundamental Concepts:</w:t>
      </w:r>
    </w:p>
    <w:p w:rsidR="001E025F" w:rsidRDefault="001E025F" w:rsidP="001E025F">
      <w:pPr>
        <w:pStyle w:val="ListeParagraf"/>
      </w:pPr>
    </w:p>
    <w:p w:rsidR="001E025F" w:rsidRDefault="001E025F" w:rsidP="001E025F">
      <w:pPr>
        <w:pStyle w:val="ListeParagraf"/>
      </w:pPr>
      <w:r>
        <w:t>Charge:</w:t>
      </w:r>
    </w:p>
    <w:p w:rsidR="001E025F" w:rsidRDefault="001E025F" w:rsidP="001E025F">
      <w:pPr>
        <w:pStyle w:val="ListeParagraf"/>
      </w:pPr>
      <w:r>
        <w:t>Charge: Electrons, protons</w:t>
      </w:r>
    </w:p>
    <w:p w:rsidR="001E025F" w:rsidRDefault="001E025F" w:rsidP="001E025F">
      <w:pPr>
        <w:pStyle w:val="ListeParagraf"/>
      </w:pPr>
      <w:r>
        <w:t xml:space="preserve">Unit of charge is </w:t>
      </w:r>
      <w:proofErr w:type="spellStart"/>
      <w:r>
        <w:t>Columbs</w:t>
      </w:r>
      <w:proofErr w:type="spellEnd"/>
      <w:r>
        <w:t>.</w:t>
      </w:r>
    </w:p>
    <w:p w:rsidR="001E025F" w:rsidRDefault="001E025F" w:rsidP="001E025F">
      <w:pPr>
        <w:pStyle w:val="ListeParagraf"/>
      </w:pPr>
      <w:r>
        <w:t>6.2415x1018 proton= 1C.</w:t>
      </w:r>
    </w:p>
    <w:p w:rsidR="001E025F" w:rsidRDefault="001E025F" w:rsidP="001E025F">
      <w:pPr>
        <w:pStyle w:val="ListeParagraf"/>
      </w:pPr>
      <w:r>
        <w:t>e= - charge, p=+ charge</w:t>
      </w:r>
    </w:p>
    <w:p w:rsidR="001E025F" w:rsidRDefault="001E025F" w:rsidP="001E025F">
      <w:pPr>
        <w:pStyle w:val="ListeParagraf"/>
      </w:pPr>
    </w:p>
    <w:p w:rsidR="001E025F" w:rsidRDefault="001E025F" w:rsidP="001E025F">
      <w:pPr>
        <w:pStyle w:val="ListeParagraf"/>
      </w:pPr>
      <w:r>
        <w:t>Electric Potential= Voltage</w:t>
      </w:r>
    </w:p>
    <w:p w:rsidR="001E025F" w:rsidRDefault="001E025F" w:rsidP="001E025F">
      <w:pPr>
        <w:pStyle w:val="ListeParagraf"/>
      </w:pPr>
      <w:r>
        <w:t xml:space="preserve">Battery= Electrical </w:t>
      </w:r>
      <w:proofErr w:type="spellStart"/>
      <w:r>
        <w:t>devide</w:t>
      </w:r>
      <w:proofErr w:type="spellEnd"/>
      <w:r>
        <w:t xml:space="preserve"> that is made of </w:t>
      </w:r>
      <w:proofErr w:type="spellStart"/>
      <w:r>
        <w:t>seperating</w:t>
      </w:r>
      <w:proofErr w:type="spellEnd"/>
      <w:r>
        <w:t xml:space="preserve"> charges.</w:t>
      </w:r>
    </w:p>
    <w:p w:rsidR="001E025F" w:rsidRDefault="001E025F" w:rsidP="001E025F">
      <w:pPr>
        <w:pStyle w:val="ListeParagraf"/>
      </w:pPr>
      <w:r>
        <w:t>Voltage=Electric potential energy (J)/Charge(C)</w:t>
      </w:r>
    </w:p>
    <w:p w:rsidR="001E025F" w:rsidRDefault="001E025F" w:rsidP="001E025F">
      <w:pPr>
        <w:pStyle w:val="ListeParagraf"/>
      </w:pPr>
      <w:r>
        <w:t xml:space="preserve">+ </w:t>
      </w:r>
      <w:proofErr w:type="gramStart"/>
      <w:r>
        <w:t>and</w:t>
      </w:r>
      <w:proofErr w:type="gramEnd"/>
      <w:r>
        <w:t xml:space="preserve"> – </w:t>
      </w:r>
      <w:proofErr w:type="spellStart"/>
      <w:r>
        <w:t>cahrges</w:t>
      </w:r>
      <w:proofErr w:type="spellEnd"/>
      <w:r>
        <w:t xml:space="preserve"> are located at the </w:t>
      </w:r>
      <w:proofErr w:type="spellStart"/>
      <w:r>
        <w:t>baterry</w:t>
      </w:r>
      <w:proofErr w:type="spellEnd"/>
      <w:r>
        <w:t xml:space="preserve"> terminals.</w:t>
      </w:r>
    </w:p>
    <w:p w:rsidR="001E025F" w:rsidRDefault="001E025F" w:rsidP="001E025F">
      <w:pPr>
        <w:pStyle w:val="ListeParagraf"/>
      </w:pPr>
      <w:r>
        <w:t>Unit of voltage is volts (V)</w:t>
      </w:r>
    </w:p>
    <w:p w:rsidR="001E025F" w:rsidRDefault="001E025F" w:rsidP="001E025F">
      <w:pPr>
        <w:pStyle w:val="ListeParagraf"/>
      </w:pPr>
      <w:r>
        <w:t>Potential difference is dependent upon the charge difference between two points. Hence, it is also called the potential difference.</w:t>
      </w:r>
    </w:p>
    <w:p w:rsidR="001E025F" w:rsidRDefault="001E025F" w:rsidP="001E025F">
      <w:pPr>
        <w:pStyle w:val="ListeParagraf"/>
      </w:pPr>
      <w:r>
        <w:t>1V is equal to 1J of energy done by 1C charge.</w:t>
      </w:r>
    </w:p>
    <w:p w:rsidR="001E025F" w:rsidRDefault="001E025F" w:rsidP="001E025F">
      <w:pPr>
        <w:pStyle w:val="ListeParagraf"/>
      </w:pPr>
    </w:p>
    <w:p w:rsidR="001E025F" w:rsidRDefault="001E025F" w:rsidP="001E025F">
      <w:pPr>
        <w:pStyle w:val="ListeParagraf"/>
      </w:pPr>
      <w:r>
        <w:t>Electric current: The amount of charge moving in unit time.</w:t>
      </w:r>
    </w:p>
    <w:p w:rsidR="001E025F" w:rsidRDefault="001E025F" w:rsidP="001E025F">
      <w:pPr>
        <w:pStyle w:val="ListeParagraf"/>
      </w:pPr>
      <w:r>
        <w:t>The unit of electric current is Ampere (A).</w:t>
      </w:r>
    </w:p>
    <w:p w:rsidR="001E025F" w:rsidRDefault="001E025F" w:rsidP="001E025F">
      <w:pPr>
        <w:pStyle w:val="ListeParagraf"/>
      </w:pPr>
      <w:r>
        <w:t>1A is the flow of 1C of charge in 1sec.</w:t>
      </w:r>
    </w:p>
    <w:p w:rsidR="001E025F" w:rsidRDefault="001E025F" w:rsidP="001E025F">
      <w:pPr>
        <w:pStyle w:val="ListeParagraf"/>
      </w:pPr>
      <w:r>
        <w:t xml:space="preserve">Types of electric </w:t>
      </w:r>
      <w:proofErr w:type="spellStart"/>
      <w:r>
        <w:t>current</w:t>
      </w:r>
      <w:proofErr w:type="gramStart"/>
      <w:r>
        <w:t>:AC</w:t>
      </w:r>
      <w:proofErr w:type="spellEnd"/>
      <w:proofErr w:type="gramEnd"/>
      <w:r>
        <w:t xml:space="preserve"> (Alternating current), DC(Direct current)</w:t>
      </w:r>
    </w:p>
    <w:p w:rsidR="001E025F" w:rsidRDefault="001E025F" w:rsidP="001E025F">
      <w:pPr>
        <w:pStyle w:val="ListeParagraf"/>
      </w:pPr>
      <w:r>
        <w:t>Conduction current occurs through the motion of electrons in a conductor.</w:t>
      </w:r>
    </w:p>
    <w:p w:rsidR="001E025F" w:rsidRDefault="001E025F" w:rsidP="001E025F">
      <w:pPr>
        <w:pStyle w:val="ListeParagraf"/>
      </w:pPr>
    </w:p>
    <w:p w:rsidR="001E025F" w:rsidRDefault="001E025F" w:rsidP="001E025F">
      <w:pPr>
        <w:pStyle w:val="ListeParagraf"/>
      </w:pPr>
      <w:r>
        <w:t>Conductors and Insulators:</w:t>
      </w:r>
    </w:p>
    <w:p w:rsidR="001E025F" w:rsidRDefault="001E025F" w:rsidP="001E025F">
      <w:pPr>
        <w:pStyle w:val="ListeParagraf"/>
      </w:pPr>
      <w:r>
        <w:t>Conductors: contains lots of free charges.</w:t>
      </w:r>
    </w:p>
    <w:p w:rsidR="001E025F" w:rsidRDefault="001E025F" w:rsidP="001E025F">
      <w:pPr>
        <w:pStyle w:val="ListeParagraf"/>
      </w:pPr>
      <w:r>
        <w:t xml:space="preserve">Insulators: do not contain free charges, high energy is </w:t>
      </w:r>
      <w:proofErr w:type="spellStart"/>
      <w:r>
        <w:t>reqıired</w:t>
      </w:r>
      <w:proofErr w:type="spellEnd"/>
      <w:r>
        <w:t xml:space="preserve"> to </w:t>
      </w:r>
      <w:proofErr w:type="spellStart"/>
      <w:r>
        <w:t>seperate</w:t>
      </w:r>
      <w:proofErr w:type="spellEnd"/>
      <w:r>
        <w:t xml:space="preserve"> electrons for motion.</w:t>
      </w:r>
    </w:p>
    <w:p w:rsidR="001E025F" w:rsidRDefault="001E025F" w:rsidP="001E025F">
      <w:pPr>
        <w:pStyle w:val="ListeParagraf"/>
      </w:pPr>
      <w:proofErr w:type="gramStart"/>
      <w:r>
        <w:t>Semi-conductors.</w:t>
      </w:r>
      <w:proofErr w:type="gramEnd"/>
    </w:p>
    <w:p w:rsidR="001E025F" w:rsidRDefault="001E025F" w:rsidP="001E025F">
      <w:pPr>
        <w:pStyle w:val="ListeParagraf"/>
      </w:pPr>
    </w:p>
    <w:p w:rsidR="001E025F" w:rsidRDefault="001E025F" w:rsidP="001E025F">
      <w:pPr>
        <w:pStyle w:val="ListeParagraf"/>
      </w:pPr>
      <w:r>
        <w:t>Resistance:</w:t>
      </w:r>
    </w:p>
    <w:p w:rsidR="001E025F" w:rsidRDefault="001E025F" w:rsidP="001E025F">
      <w:pPr>
        <w:pStyle w:val="ListeParagraf"/>
      </w:pPr>
      <w:r>
        <w:t>Resistance is how much a matter opposes against the electric current.</w:t>
      </w:r>
    </w:p>
    <w:p w:rsidR="001E025F" w:rsidRDefault="001E025F" w:rsidP="001E025F">
      <w:pPr>
        <w:pStyle w:val="ListeParagraf"/>
      </w:pPr>
      <w:r>
        <w:t>Unit is ohms.</w:t>
      </w:r>
    </w:p>
    <w:p w:rsidR="001E025F" w:rsidRDefault="001E025F" w:rsidP="001E025F">
      <w:pPr>
        <w:pStyle w:val="ListeParagraf"/>
      </w:pPr>
      <w:r>
        <w:t>Resistance=R=l</w:t>
      </w:r>
      <w:proofErr w:type="gramStart"/>
      <w:r>
        <w:t>/(</w:t>
      </w:r>
      <w:proofErr w:type="gramEnd"/>
      <w:r>
        <w:t xml:space="preserve">sigma </w:t>
      </w:r>
      <w:proofErr w:type="spellStart"/>
      <w:r>
        <w:t>xS</w:t>
      </w:r>
      <w:proofErr w:type="spellEnd"/>
      <w:r>
        <w:t>)</w:t>
      </w:r>
    </w:p>
    <w:p w:rsidR="001E025F" w:rsidRDefault="001E025F" w:rsidP="001E025F">
      <w:pPr>
        <w:pStyle w:val="ListeParagraf"/>
      </w:pPr>
      <w:r>
        <w:t>Impedance: Resistance in AC circuits.</w:t>
      </w:r>
    </w:p>
    <w:p w:rsidR="001E025F" w:rsidRDefault="001E025F" w:rsidP="001E025F">
      <w:pPr>
        <w:pStyle w:val="ListeParagraf"/>
      </w:pPr>
    </w:p>
    <w:p w:rsidR="001E025F" w:rsidRDefault="001E025F" w:rsidP="001E025F">
      <w:pPr>
        <w:pStyle w:val="ListeParagraf"/>
      </w:pPr>
    </w:p>
    <w:p w:rsidR="001E025F" w:rsidRDefault="001E025F" w:rsidP="001E025F">
      <w:pPr>
        <w:pStyle w:val="ListeParagraf"/>
      </w:pPr>
      <w:r>
        <w:lastRenderedPageBreak/>
        <w:t>Electric circuit: is the connection of batteries and resistors through conducting wires.</w:t>
      </w:r>
    </w:p>
    <w:p w:rsidR="001E025F" w:rsidRDefault="001E025F" w:rsidP="001E025F">
      <w:pPr>
        <w:pStyle w:val="ListeParagraf"/>
        <w:jc w:val="center"/>
      </w:pPr>
      <w:r>
        <w:rPr>
          <w:noProof/>
        </w:rPr>
        <w:drawing>
          <wp:inline distT="0" distB="0" distL="0" distR="0">
            <wp:extent cx="2413000" cy="1805243"/>
            <wp:effectExtent l="0" t="0" r="635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5F" w:rsidRDefault="00326618" w:rsidP="001E025F">
      <w:pPr>
        <w:pStyle w:val="ListeParagraf"/>
        <w:jc w:val="center"/>
      </w:pPr>
      <w:r>
        <w:t xml:space="preserve">Fig1. </w:t>
      </w:r>
      <w:r w:rsidR="001E025F">
        <w:t>Electric Circuit</w:t>
      </w:r>
    </w:p>
    <w:p w:rsidR="001E025F" w:rsidRDefault="001E025F" w:rsidP="001E025F">
      <w:pPr>
        <w:pStyle w:val="ListeParagraf"/>
      </w:pPr>
      <w:r>
        <w:t>Ohms law: In a closed electric circuit, V=IR</w:t>
      </w:r>
    </w:p>
    <w:p w:rsidR="001E025F" w:rsidRDefault="001E025F" w:rsidP="001E025F">
      <w:pPr>
        <w:pStyle w:val="ListeParagraf"/>
      </w:pPr>
      <w:r>
        <w:t>The power consumed in a resistor: P=IV (W)</w:t>
      </w:r>
    </w:p>
    <w:p w:rsidR="001E025F" w:rsidRDefault="001E025F" w:rsidP="001E025F">
      <w:pPr>
        <w:pStyle w:val="ListeParagraf"/>
      </w:pPr>
      <w:r>
        <w:t xml:space="preserve">The consumed </w:t>
      </w:r>
      <w:proofErr w:type="gramStart"/>
      <w:r>
        <w:t>energy(</w:t>
      </w:r>
      <w:proofErr w:type="gramEnd"/>
      <w:r>
        <w:t>J)=</w:t>
      </w:r>
      <w:proofErr w:type="spellStart"/>
      <w:r>
        <w:t>Pxt</w:t>
      </w:r>
      <w:proofErr w:type="spellEnd"/>
    </w:p>
    <w:p w:rsidR="001E025F" w:rsidRDefault="001E025F" w:rsidP="001E025F">
      <w:pPr>
        <w:pStyle w:val="ListeParagraf"/>
      </w:pPr>
    </w:p>
    <w:p w:rsidR="001E025F" w:rsidRPr="00326618" w:rsidRDefault="001E025F" w:rsidP="001E025F">
      <w:pPr>
        <w:pStyle w:val="ListeParagraf"/>
        <w:numPr>
          <w:ilvl w:val="0"/>
          <w:numId w:val="1"/>
        </w:numPr>
        <w:rPr>
          <w:b/>
        </w:rPr>
      </w:pPr>
      <w:r w:rsidRPr="00326618">
        <w:rPr>
          <w:b/>
        </w:rPr>
        <w:t>DC Power Supply:</w:t>
      </w:r>
    </w:p>
    <w:p w:rsidR="001E025F" w:rsidRDefault="001E025F" w:rsidP="001E025F">
      <w:pPr>
        <w:pStyle w:val="ListeParagraf"/>
      </w:pPr>
      <w:r>
        <w:t>It is a device used for generating DC voltages. It has three terminals as + terminal, - terminal and ground. Current limiter puts a limit on the current</w:t>
      </w:r>
    </w:p>
    <w:p w:rsidR="00326618" w:rsidRDefault="00326618" w:rsidP="00326618">
      <w:pPr>
        <w:pStyle w:val="ListeParagraf"/>
        <w:jc w:val="center"/>
      </w:pPr>
      <w:r>
        <w:rPr>
          <w:noProof/>
        </w:rPr>
        <w:drawing>
          <wp:inline distT="0" distB="0" distL="0" distR="0">
            <wp:extent cx="3785075" cy="2654300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7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5F" w:rsidRDefault="00326618" w:rsidP="00326618">
      <w:pPr>
        <w:pStyle w:val="ListeParagraf"/>
        <w:jc w:val="center"/>
      </w:pPr>
      <w:r>
        <w:t>Figure 2</w:t>
      </w:r>
      <w:r w:rsidR="001E025F">
        <w:t>: DC Power Signal</w:t>
      </w:r>
    </w:p>
    <w:p w:rsidR="00326618" w:rsidRDefault="00326618" w:rsidP="001E025F">
      <w:pPr>
        <w:pStyle w:val="ListeParagraf"/>
      </w:pPr>
    </w:p>
    <w:p w:rsidR="001E025F" w:rsidRDefault="001E025F" w:rsidP="001E025F">
      <w:pPr>
        <w:pStyle w:val="ListeParagraf"/>
      </w:pPr>
      <w:proofErr w:type="gramStart"/>
      <w:r>
        <w:t>supplied</w:t>
      </w:r>
      <w:proofErr w:type="gramEnd"/>
      <w:r>
        <w:t xml:space="preserve"> by the generator. If the LED for the current lights, this indicates a</w:t>
      </w:r>
      <w:r w:rsidR="00326618">
        <w:t xml:space="preserve"> </w:t>
      </w:r>
      <w:r>
        <w:t>current limit. That is more current is demanded than the device can supply. Usually, a short circuit can cause such a case.</w:t>
      </w:r>
    </w:p>
    <w:p w:rsidR="001E025F" w:rsidRDefault="001E025F" w:rsidP="001E025F">
      <w:pPr>
        <w:pStyle w:val="ListeParagraf"/>
      </w:pPr>
      <w:r>
        <w:t xml:space="preserve">The maximum voltage that can be generated is </w:t>
      </w:r>
      <w:r w:rsidR="00326618">
        <w:t xml:space="preserve">usually </w:t>
      </w:r>
      <w:r>
        <w:t>30V.</w:t>
      </w:r>
    </w:p>
    <w:p w:rsidR="00326618" w:rsidRDefault="00326618" w:rsidP="001E025F">
      <w:pPr>
        <w:pStyle w:val="ListeParagraf"/>
      </w:pPr>
    </w:p>
    <w:p w:rsidR="00326618" w:rsidRDefault="00326618" w:rsidP="00326618">
      <w:pPr>
        <w:pStyle w:val="ListeParagraf"/>
      </w:pPr>
    </w:p>
    <w:p w:rsidR="00326618" w:rsidRDefault="00326618" w:rsidP="00326618">
      <w:pPr>
        <w:pStyle w:val="ListeParagraf"/>
      </w:pPr>
    </w:p>
    <w:p w:rsidR="00326618" w:rsidRDefault="00326618" w:rsidP="00326618">
      <w:pPr>
        <w:pStyle w:val="ListeParagraf"/>
      </w:pPr>
    </w:p>
    <w:p w:rsidR="00326618" w:rsidRPr="00326618" w:rsidRDefault="00326618" w:rsidP="00326618">
      <w:pPr>
        <w:pStyle w:val="ListeParagraf"/>
        <w:numPr>
          <w:ilvl w:val="0"/>
          <w:numId w:val="1"/>
        </w:numPr>
        <w:rPr>
          <w:b/>
        </w:rPr>
      </w:pPr>
      <w:r w:rsidRPr="00326618">
        <w:rPr>
          <w:b/>
        </w:rPr>
        <w:lastRenderedPageBreak/>
        <w:t>Breadboard:</w:t>
      </w:r>
    </w:p>
    <w:p w:rsidR="00326618" w:rsidRDefault="00326618" w:rsidP="00326618">
      <w:pPr>
        <w:pStyle w:val="ListeParagraf"/>
      </w:pPr>
      <w:r>
        <w:t>Breadboard is used to connect wires with electrical components and devices in order to implement electric circuits. A typical breadboard is shown below.</w:t>
      </w:r>
    </w:p>
    <w:p w:rsidR="00326618" w:rsidRDefault="002E53BB" w:rsidP="00581D5E">
      <w:pPr>
        <w:pStyle w:val="ListeParagraf"/>
        <w:jc w:val="center"/>
      </w:pPr>
      <w:r>
        <w:rPr>
          <w:noProof/>
        </w:rPr>
        <w:drawing>
          <wp:inline distT="0" distB="0" distL="0" distR="0">
            <wp:extent cx="3822700" cy="2692400"/>
            <wp:effectExtent l="0" t="0" r="635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5E" w:rsidRDefault="00581D5E" w:rsidP="00581D5E">
      <w:pPr>
        <w:pStyle w:val="ListeParagraf"/>
        <w:jc w:val="center"/>
      </w:pPr>
      <w:r>
        <w:t>Fig.3. Breadboard</w:t>
      </w:r>
    </w:p>
    <w:p w:rsidR="00326618" w:rsidRDefault="00326618" w:rsidP="00326618">
      <w:pPr>
        <w:pStyle w:val="ListeParagraf"/>
      </w:pPr>
    </w:p>
    <w:p w:rsidR="00326618" w:rsidRDefault="00326618" w:rsidP="00326618">
      <w:pPr>
        <w:pStyle w:val="ListeParagraf"/>
      </w:pPr>
      <w:r>
        <w:t>There are many small holes where you can insert the tip of a wire to make connections. Internally, vertical 5 holes are electrically connected (the colored holes in the Figure) and horizontal holes at the edges or center are inter-connected</w:t>
      </w:r>
      <w:bookmarkStart w:id="0" w:name="_GoBack"/>
      <w:bookmarkEnd w:id="0"/>
      <w:r>
        <w:t>.</w:t>
      </w:r>
    </w:p>
    <w:p w:rsidR="00326618" w:rsidRDefault="00326618" w:rsidP="00326618">
      <w:pPr>
        <w:pStyle w:val="ListeParagraf"/>
      </w:pPr>
    </w:p>
    <w:p w:rsidR="00326618" w:rsidRDefault="00326618" w:rsidP="00326618">
      <w:pPr>
        <w:pStyle w:val="ListeParagraf"/>
        <w:numPr>
          <w:ilvl w:val="0"/>
          <w:numId w:val="1"/>
        </w:numPr>
      </w:pPr>
      <w:r>
        <w:t>Resistors:</w:t>
      </w:r>
    </w:p>
    <w:p w:rsidR="00326618" w:rsidRDefault="00326618" w:rsidP="00326618">
      <w:pPr>
        <w:pStyle w:val="ListeParagraf"/>
      </w:pPr>
      <w:r>
        <w:t>The resistor color code typically uses 4 color bands. The first two bands indicate the precision values while the third band indicates the power of ten applied (i.e. the number of zeroes to add).</w:t>
      </w:r>
    </w:p>
    <w:p w:rsidR="00326618" w:rsidRDefault="00326618" w:rsidP="00326618">
      <w:pPr>
        <w:pStyle w:val="ListeParagraf"/>
      </w:pPr>
      <w:r>
        <w:t>The fourth band indicates the tolerance.</w:t>
      </w:r>
    </w:p>
    <w:p w:rsidR="00581D5E" w:rsidRDefault="00581D5E" w:rsidP="00581D5E">
      <w:pPr>
        <w:pStyle w:val="ListeParagraf"/>
      </w:pPr>
      <w:r>
        <w:t>It is important to note that the physical size of the resistor indicates its power dissipation rating, not its</w:t>
      </w:r>
      <w:r>
        <w:t xml:space="preserve"> </w:t>
      </w:r>
      <w:proofErr w:type="spellStart"/>
      <w:r>
        <w:t>ohmic</w:t>
      </w:r>
      <w:proofErr w:type="spellEnd"/>
      <w:r>
        <w:t xml:space="preserve"> value.</w:t>
      </w:r>
    </w:p>
    <w:p w:rsidR="00581D5E" w:rsidRDefault="00581D5E" w:rsidP="00581D5E">
      <w:pPr>
        <w:pStyle w:val="ListeParagraf"/>
      </w:pPr>
      <w:r>
        <w:t>Each color in the code represents a numeral. It starts with black and finishes with white, going through</w:t>
      </w:r>
      <w:r>
        <w:t xml:space="preserve"> </w:t>
      </w:r>
      <w:r>
        <w:t>the rainbow in between:</w:t>
      </w:r>
    </w:p>
    <w:p w:rsidR="00581D5E" w:rsidRDefault="00581D5E" w:rsidP="00581D5E">
      <w:pPr>
        <w:pStyle w:val="ListeParagraf"/>
      </w:pPr>
      <w:r>
        <w:t>0 Black 1 Brown 2 Red 3 Orange 4 Yellow</w:t>
      </w:r>
      <w:r>
        <w:t xml:space="preserve"> </w:t>
      </w:r>
      <w:r>
        <w:t>5 Green 6 Blue 7 Violet 8 Gray 9 White</w:t>
      </w:r>
    </w:p>
    <w:p w:rsidR="00581D5E" w:rsidRDefault="00581D5E" w:rsidP="00581D5E">
      <w:pPr>
        <w:pStyle w:val="ListeParagraf"/>
      </w:pPr>
      <w:r>
        <w:t>For the fourth, or tolerance, band:</w:t>
      </w:r>
    </w:p>
    <w:p w:rsidR="00581D5E" w:rsidRDefault="00581D5E" w:rsidP="00581D5E">
      <w:pPr>
        <w:pStyle w:val="ListeParagraf"/>
      </w:pPr>
      <w:r>
        <w:t>5% Gold 10% Silver 20% None</w:t>
      </w:r>
    </w:p>
    <w:p w:rsidR="00581D5E" w:rsidRDefault="00581D5E" w:rsidP="00581D5E">
      <w:pPr>
        <w:pStyle w:val="ListeParagraf"/>
      </w:pPr>
      <w:r>
        <w:t>For example, a resistor with the color code brown-red-orange-silver would correspond to 1 2 followed by</w:t>
      </w:r>
      <w:r>
        <w:t xml:space="preserve"> </w:t>
      </w:r>
      <w:r>
        <w:t>3 zeroes, or 12,00</w:t>
      </w:r>
      <w:r>
        <w:t xml:space="preserve">0 Ohms (more conveniently, 12 </w:t>
      </w:r>
      <w:proofErr w:type="spellStart"/>
      <w:r>
        <w:t>k</w:t>
      </w:r>
      <w:r>
        <w:t>Ohms</w:t>
      </w:r>
      <w:proofErr w:type="spellEnd"/>
      <w:r>
        <w:t>). It would have a tolerance of 10% of 12 k</w:t>
      </w:r>
      <w:r>
        <w:t xml:space="preserve"> </w:t>
      </w:r>
      <w:r>
        <w:t>Ohms or 1200 Ohms. This means that the actual value of any particular resistor with this code could be</w:t>
      </w:r>
      <w:r>
        <w:t xml:space="preserve"> </w:t>
      </w:r>
      <w:r>
        <w:t>anywhere between 12,000-1200=10,800, to 12,000+1200=13,200. That is, 10.8 k to 13.2 k Ohms.</w:t>
      </w:r>
    </w:p>
    <w:p w:rsidR="00581D5E" w:rsidRDefault="00581D5E" w:rsidP="00581D5E">
      <w:pPr>
        <w:pStyle w:val="ListeParagraf"/>
      </w:pPr>
    </w:p>
    <w:p w:rsidR="00581D5E" w:rsidRDefault="00581D5E" w:rsidP="00581D5E">
      <w:pPr>
        <w:pStyle w:val="ListeParagraf"/>
        <w:jc w:val="center"/>
      </w:pPr>
      <w:r>
        <w:rPr>
          <w:noProof/>
        </w:rPr>
        <w:lastRenderedPageBreak/>
        <w:drawing>
          <wp:inline distT="0" distB="0" distL="0" distR="0">
            <wp:extent cx="2298700" cy="2333182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Resistor_color_code_ch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4" cy="233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5E" w:rsidRDefault="00581D5E" w:rsidP="00581D5E">
      <w:pPr>
        <w:pStyle w:val="ListeParagraf"/>
        <w:jc w:val="center"/>
      </w:pPr>
      <w:r>
        <w:t>Fig.4. Resistor Color Codes</w:t>
      </w:r>
    </w:p>
    <w:p w:rsidR="00581D5E" w:rsidRDefault="00581D5E" w:rsidP="00581D5E">
      <w:pPr>
        <w:pStyle w:val="ListeParagraf"/>
        <w:jc w:val="center"/>
      </w:pPr>
    </w:p>
    <w:p w:rsidR="00581D5E" w:rsidRPr="00581D5E" w:rsidRDefault="00581D5E" w:rsidP="00581D5E">
      <w:pPr>
        <w:pStyle w:val="ListeParagraf"/>
        <w:numPr>
          <w:ilvl w:val="0"/>
          <w:numId w:val="1"/>
        </w:numPr>
        <w:rPr>
          <w:b/>
        </w:rPr>
      </w:pPr>
      <w:r w:rsidRPr="00581D5E">
        <w:rPr>
          <w:b/>
        </w:rPr>
        <w:t>Engineering Notations:</w:t>
      </w:r>
    </w:p>
    <w:p w:rsidR="00581D5E" w:rsidRDefault="00581D5E" w:rsidP="00581D5E">
      <w:pPr>
        <w:pStyle w:val="ListeParagraf"/>
      </w:pPr>
      <w:r>
        <w:t>Engineering notation goes one step further by using a set of prefixes to replace the multiples of three for</w:t>
      </w:r>
      <w:r>
        <w:t xml:space="preserve"> </w:t>
      </w:r>
      <w:r>
        <w:t>the exponent. The prefixes are:</w:t>
      </w:r>
    </w:p>
    <w:p w:rsidR="00581D5E" w:rsidRDefault="00581D5E" w:rsidP="00581D5E">
      <w:pPr>
        <w:pStyle w:val="ListeParagraf"/>
      </w:pPr>
    </w:p>
    <w:p w:rsidR="00581D5E" w:rsidRDefault="00581D5E" w:rsidP="00581D5E">
      <w:pPr>
        <w:pStyle w:val="ListeParagraf"/>
      </w:pPr>
      <w:r>
        <w:t>E12 = Tera (T) E9 = Giga (G) E6 = Mega (M) E3 = kilo (k)</w:t>
      </w:r>
    </w:p>
    <w:p w:rsidR="00581D5E" w:rsidRDefault="00581D5E" w:rsidP="00581D5E">
      <w:pPr>
        <w:pStyle w:val="ListeParagraf"/>
      </w:pPr>
      <w:r>
        <w:t xml:space="preserve">E-3 = </w:t>
      </w:r>
      <w:proofErr w:type="spellStart"/>
      <w:r>
        <w:t>milli</w:t>
      </w:r>
      <w:proofErr w:type="spellEnd"/>
      <w:r>
        <w:t xml:space="preserve"> (m) E-6 = micro (μ) E-9 = </w:t>
      </w:r>
      <w:proofErr w:type="spellStart"/>
      <w:r>
        <w:t>nano</w:t>
      </w:r>
      <w:proofErr w:type="spellEnd"/>
      <w:r>
        <w:t xml:space="preserve"> (n) E-12 = </w:t>
      </w:r>
      <w:proofErr w:type="spellStart"/>
      <w:r>
        <w:t>pico</w:t>
      </w:r>
      <w:proofErr w:type="spellEnd"/>
      <w:r>
        <w:t xml:space="preserve"> (p)</w:t>
      </w:r>
    </w:p>
    <w:p w:rsidR="00581D5E" w:rsidRDefault="00581D5E" w:rsidP="00581D5E">
      <w:pPr>
        <w:pStyle w:val="ListeParagraf"/>
      </w:pPr>
    </w:p>
    <w:p w:rsidR="00581D5E" w:rsidRDefault="00581D5E" w:rsidP="00581D5E">
      <w:pPr>
        <w:pStyle w:val="ListeParagraf"/>
      </w:pPr>
      <w:r>
        <w:t>Thus, 23,000 volts could be written as 23E3 volts or simply 23 kilovolts.</w:t>
      </w:r>
    </w:p>
    <w:p w:rsidR="00581D5E" w:rsidRDefault="00581D5E" w:rsidP="00581D5E">
      <w:pPr>
        <w:pStyle w:val="ListeParagraf"/>
      </w:pPr>
    </w:p>
    <w:p w:rsidR="00581D5E" w:rsidRPr="00581D5E" w:rsidRDefault="00581D5E" w:rsidP="00581D5E">
      <w:pPr>
        <w:pStyle w:val="ListeParagraf"/>
        <w:numPr>
          <w:ilvl w:val="0"/>
          <w:numId w:val="1"/>
        </w:numPr>
        <w:rPr>
          <w:b/>
        </w:rPr>
      </w:pPr>
      <w:r w:rsidRPr="00581D5E">
        <w:rPr>
          <w:b/>
        </w:rPr>
        <w:t xml:space="preserve">A Simple Electric Circuit Analysis and Digital </w:t>
      </w:r>
      <w:proofErr w:type="spellStart"/>
      <w:r w:rsidRPr="00581D5E">
        <w:rPr>
          <w:b/>
        </w:rPr>
        <w:t>Multimeter</w:t>
      </w:r>
      <w:proofErr w:type="spellEnd"/>
      <w:r w:rsidRPr="00581D5E">
        <w:rPr>
          <w:b/>
        </w:rPr>
        <w:t xml:space="preserve"> Measurements</w:t>
      </w:r>
    </w:p>
    <w:p w:rsidR="00581D5E" w:rsidRDefault="00581D5E" w:rsidP="00581D5E">
      <w:pPr>
        <w:pStyle w:val="ListeParagraf"/>
      </w:pPr>
    </w:p>
    <w:p w:rsidR="00581D5E" w:rsidRDefault="00DB7F67" w:rsidP="00581D5E">
      <w:pPr>
        <w:pStyle w:val="ListeParagraf"/>
      </w:pPr>
      <w:r>
        <w:t>Construct the following circuit, and make a voltage and current measurement</w:t>
      </w:r>
    </w:p>
    <w:p w:rsidR="00581D5E" w:rsidRDefault="00581D5E" w:rsidP="00581D5E">
      <w:pPr>
        <w:pStyle w:val="ListeParagraf"/>
        <w:jc w:val="center"/>
      </w:pPr>
      <w:r>
        <w:rPr>
          <w:noProof/>
        </w:rPr>
        <w:drawing>
          <wp:inline distT="0" distB="0" distL="0" distR="0">
            <wp:extent cx="3136900" cy="1098550"/>
            <wp:effectExtent l="0" t="0" r="635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5E" w:rsidRDefault="00581D5E" w:rsidP="00581D5E">
      <w:pPr>
        <w:pStyle w:val="ListeParagraf"/>
        <w:jc w:val="center"/>
      </w:pPr>
      <w:r>
        <w:t>Fig.5 Voltage Measurement</w:t>
      </w:r>
    </w:p>
    <w:p w:rsidR="00581D5E" w:rsidRDefault="00581D5E" w:rsidP="00581D5E">
      <w:pPr>
        <w:pStyle w:val="ListeParagraf"/>
        <w:jc w:val="center"/>
      </w:pPr>
      <w:r>
        <w:rPr>
          <w:noProof/>
        </w:rPr>
        <w:drawing>
          <wp:inline distT="0" distB="0" distL="0" distR="0" wp14:anchorId="66F51703" wp14:editId="6380BCE8">
            <wp:extent cx="2254250" cy="15430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5E" w:rsidRDefault="00581D5E" w:rsidP="00581D5E">
      <w:pPr>
        <w:pStyle w:val="ListeParagraf"/>
        <w:jc w:val="center"/>
      </w:pPr>
      <w:r>
        <w:t>Fig.6. Current Measurement</w:t>
      </w:r>
    </w:p>
    <w:sectPr w:rsidR="00581D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5F"/>
    <w:rsid w:val="001E025F"/>
    <w:rsid w:val="002E53BB"/>
    <w:rsid w:val="00326618"/>
    <w:rsid w:val="00581D5E"/>
    <w:rsid w:val="00CB1067"/>
    <w:rsid w:val="00D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2018-09-21T07:11:00Z</dcterms:created>
  <dcterms:modified xsi:type="dcterms:W3CDTF">2018-09-21T07:49:00Z</dcterms:modified>
</cp:coreProperties>
</file>